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3E6EA" w14:textId="439A3EE8" w:rsidR="00ED6E49" w:rsidRDefault="00D73733" w:rsidP="006C60AD">
      <w:pPr>
        <w:pStyle w:val="Heading1"/>
      </w:pPr>
      <w:r>
        <w:t>How Does Salt Melt Snow and Ice?</w:t>
      </w:r>
    </w:p>
    <w:p w14:paraId="41153454" w14:textId="7E2DBCE0" w:rsidR="00ED6E49" w:rsidRDefault="00ED6E49" w:rsidP="00ED6E49">
      <w:r>
        <w:t>We want to stay safe following a winter snow storm</w:t>
      </w:r>
      <w:r w:rsidR="0CBF8EA6">
        <w:t xml:space="preserve">, </w:t>
      </w:r>
      <w:r>
        <w:t xml:space="preserve">so we clear </w:t>
      </w:r>
      <w:r w:rsidR="006C60AD">
        <w:t xml:space="preserve">roads, parking lots, driveways </w:t>
      </w:r>
      <w:r>
        <w:t>and s</w:t>
      </w:r>
      <w:r w:rsidR="006C60AD">
        <w:t xml:space="preserve">idewalks by plowing, shoveling </w:t>
      </w:r>
      <w:r>
        <w:t>and</w:t>
      </w:r>
      <w:r w:rsidR="38F374FF">
        <w:t xml:space="preserve"> </w:t>
      </w:r>
      <w:r>
        <w:t>using salt.</w:t>
      </w:r>
      <w:r w:rsidR="13BC0549">
        <w:t xml:space="preserve"> Have you ever wondered how salt melts ice?</w:t>
      </w:r>
    </w:p>
    <w:p w14:paraId="7AE3F842" w14:textId="044E137D" w:rsidR="00ED6E49" w:rsidRDefault="00D73733" w:rsidP="006C60AD">
      <w:pPr>
        <w:pStyle w:val="Heading2"/>
      </w:pPr>
      <w:r>
        <w:t>How Road Salt Works</w:t>
      </w:r>
    </w:p>
    <w:p w14:paraId="53CD15DB" w14:textId="77777777" w:rsidR="00ED6E49" w:rsidRDefault="00ED6E49" w:rsidP="00ED6E49">
      <w:r>
        <w:t>The freezing point of water is 32 degrees F. When the temperature drops to 32 degrees or below, hydrogen bonds between water molecules strengthen. The molecules arrange themselves into a crystalline structure, and liquid water becomes solid ice. When the temperature rises above 32 degrees F,</w:t>
      </w:r>
      <w:r w:rsidR="006C60AD">
        <w:t xml:space="preserve"> ice turns to liquid as the bonds between H2O molecules</w:t>
      </w:r>
      <w:r>
        <w:t xml:space="preserve"> </w:t>
      </w:r>
      <w:r w:rsidR="006C60AD">
        <w:t>loosen and the structure becomes more</w:t>
      </w:r>
      <w:r>
        <w:t xml:space="preserve"> fluid. </w:t>
      </w:r>
    </w:p>
    <w:p w14:paraId="78A654D6" w14:textId="77777777" w:rsidR="00ED6E49" w:rsidRDefault="00ED6E49" w:rsidP="00ED6E49">
      <w:r w:rsidRPr="00ED6E49">
        <w:rPr>
          <w:b/>
        </w:rPr>
        <w:t>Road salt, or sodium chloride, works by lowering the freezing point of water</w:t>
      </w:r>
      <w:r>
        <w:t>, causing ice to melt even when the temperature is below water’s normal freezing point of 32 degrees.</w:t>
      </w:r>
      <w:r w:rsidR="00C33F02">
        <w:t xml:space="preserve"> </w:t>
      </w:r>
    </w:p>
    <w:p w14:paraId="473E498A" w14:textId="77777777" w:rsidR="00C33F02" w:rsidRDefault="00C33F02" w:rsidP="00C33F02">
      <w:r>
        <w:t>When salt is applied, it dissolves into separate sodium and chloride ions that disrupt the bonds between water molecules. As the ions loosen hydrogen bonds, the ice melts into water.</w:t>
      </w:r>
      <w:r w:rsidR="009F0B91" w:rsidRPr="009F0B91">
        <w:t xml:space="preserve"> </w:t>
      </w:r>
    </w:p>
    <w:p w14:paraId="54791CA6" w14:textId="27EEDA9E" w:rsidR="009F0B91" w:rsidRDefault="00C33F02" w:rsidP="00C33F02">
      <w:r>
        <w:t>However, sodium chloride becomes much less effective when the</w:t>
      </w:r>
      <w:r w:rsidR="000D4533">
        <w:t xml:space="preserve"> pavement</w:t>
      </w:r>
      <w:r>
        <w:t xml:space="preserve"> temperature drops below 15 degrees. At low temperatures, it’s best to switch to salt formulated for lower temperatures </w:t>
      </w:r>
      <w:r w:rsidR="38C880DF">
        <w:t xml:space="preserve">that </w:t>
      </w:r>
      <w:r w:rsidR="00D73733">
        <w:t>contain</w:t>
      </w:r>
      <w:r>
        <w:t xml:space="preserve"> magnesium chloride (MgCl2) </w:t>
      </w:r>
      <w:r w:rsidR="055E36F4">
        <w:t>or</w:t>
      </w:r>
      <w:r>
        <w:t xml:space="preserve"> calcium chloride (CaCl2). MgCl2 and CaCl2 are made up of 3 ions, while sodium chloride (</w:t>
      </w:r>
      <w:proofErr w:type="spellStart"/>
      <w:r>
        <w:t>NaCl</w:t>
      </w:r>
      <w:proofErr w:type="spellEnd"/>
      <w:r>
        <w:t xml:space="preserve">) is made up of 2 ions. </w:t>
      </w:r>
      <w:r w:rsidR="00640627">
        <w:t xml:space="preserve">More ions </w:t>
      </w:r>
      <w:r w:rsidR="006C60AD">
        <w:t>mean</w:t>
      </w:r>
      <w:r w:rsidR="00640627">
        <w:t xml:space="preserve"> more melting power since there are more ions to disrupt bonds between water molecules. </w:t>
      </w:r>
    </w:p>
    <w:p w14:paraId="672A6659" w14:textId="119F59E6" w:rsidR="00C33F02" w:rsidRDefault="009F0B91" w:rsidP="009F0B91">
      <w:pPr>
        <w:jc w:val="center"/>
      </w:pPr>
      <w:r>
        <w:rPr>
          <w:noProof/>
        </w:rPr>
        <w:drawing>
          <wp:inline distT="0" distB="0" distL="0" distR="0" wp14:anchorId="081F8A24" wp14:editId="6077BDE7">
            <wp:extent cx="3895725" cy="3895725"/>
            <wp:effectExtent l="0" t="0" r="9525" b="9525"/>
            <wp:docPr id="565252377" name="Picture 5652523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1A7E1" w14:textId="0C90D832" w:rsidR="00D73733" w:rsidRDefault="00D77B69" w:rsidP="00D73733">
      <w:hyperlink r:id="rId9" w:history="1">
        <w:r w:rsidR="00D73733" w:rsidRPr="00D73733">
          <w:rPr>
            <w:rStyle w:val="Hyperlink"/>
            <w:b/>
          </w:rPr>
          <w:t>Watch this animation</w:t>
        </w:r>
      </w:hyperlink>
      <w:r w:rsidR="00D73733">
        <w:t xml:space="preserve"> for a quick explanation of how salt works!</w:t>
      </w:r>
    </w:p>
    <w:p w14:paraId="69F23965" w14:textId="77777777" w:rsidR="00D73733" w:rsidRPr="00D73733" w:rsidRDefault="00D73733" w:rsidP="00D73733"/>
    <w:p w14:paraId="03ABE4BB" w14:textId="004210F8" w:rsidR="61B97398" w:rsidRDefault="61B97398" w:rsidP="580346A9">
      <w:pPr>
        <w:pStyle w:val="Heading2"/>
      </w:pPr>
      <w:r>
        <w:t>Use Salt, But Be Salt Smart</w:t>
      </w:r>
    </w:p>
    <w:p w14:paraId="2EC79A30" w14:textId="7B9A4B3E" w:rsidR="61B97398" w:rsidRDefault="61B97398" w:rsidP="580346A9">
      <w:r w:rsidRPr="580346A9">
        <w:t>Salt can play</w:t>
      </w:r>
      <w:r w:rsidR="64D8103A" w:rsidRPr="580346A9">
        <w:t xml:space="preserve"> a</w:t>
      </w:r>
      <w:r w:rsidRPr="580346A9">
        <w:t xml:space="preserve"> </w:t>
      </w:r>
      <w:r w:rsidR="364F6ABF" w:rsidRPr="580346A9">
        <w:t xml:space="preserve">key </w:t>
      </w:r>
      <w:r w:rsidRPr="580346A9">
        <w:t>role in removing snow and ice to clear roads, parking lots, sidewalks, and driveways. However, using salt is not with</w:t>
      </w:r>
      <w:r w:rsidR="13832927" w:rsidRPr="580346A9">
        <w:t>out</w:t>
      </w:r>
      <w:r w:rsidRPr="580346A9">
        <w:t xml:space="preserve"> </w:t>
      </w:r>
      <w:r w:rsidR="26B2D280" w:rsidRPr="580346A9">
        <w:t xml:space="preserve">consequence. </w:t>
      </w:r>
      <w:r w:rsidR="1C1FCB44" w:rsidRPr="580346A9">
        <w:t>Each year our local rivers and lakes are getting saltier and saltier. When rain</w:t>
      </w:r>
      <w:r w:rsidR="7A294C27" w:rsidRPr="580346A9">
        <w:t xml:space="preserve"> falls on</w:t>
      </w:r>
      <w:r w:rsidR="1C1FCB44" w:rsidRPr="580346A9">
        <w:t xml:space="preserve"> streets and other salted surfaces, it picks up the salt and brings it into </w:t>
      </w:r>
      <w:r w:rsidR="09152FC7" w:rsidRPr="580346A9">
        <w:t xml:space="preserve">storm drains that connect directly to rivers. </w:t>
      </w:r>
    </w:p>
    <w:p w14:paraId="27D55251" w14:textId="2FDEE132" w:rsidR="39400DF5" w:rsidRDefault="39400DF5" w:rsidP="580346A9">
      <w:r w:rsidRPr="580346A9">
        <w:t>Winter road</w:t>
      </w:r>
      <w:r w:rsidR="560D3F36" w:rsidRPr="580346A9">
        <w:t xml:space="preserve"> salt affects the water quality of these rivers and can even hurt the fish and aquatic insects that live there. That’s why it’s important to </w:t>
      </w:r>
      <w:r w:rsidR="52FB581C" w:rsidRPr="580346A9">
        <w:t xml:space="preserve">not </w:t>
      </w:r>
      <w:r w:rsidR="560D3F36" w:rsidRPr="580346A9">
        <w:t>use any more</w:t>
      </w:r>
      <w:r w:rsidR="4CEE27F7" w:rsidRPr="580346A9">
        <w:t xml:space="preserve"> salt</w:t>
      </w:r>
      <w:r w:rsidR="560D3F36" w:rsidRPr="580346A9">
        <w:t xml:space="preserve"> th</w:t>
      </w:r>
      <w:r w:rsidR="28C75D8A" w:rsidRPr="580346A9">
        <w:t xml:space="preserve">an is necessary to melt snow and ice. </w:t>
      </w:r>
    </w:p>
    <w:p w14:paraId="37BFD46E" w14:textId="194206F8" w:rsidR="580346A9" w:rsidRDefault="580346A9" w:rsidP="580346A9"/>
    <w:p w14:paraId="05B8DEAF" w14:textId="2427E748" w:rsidR="00640627" w:rsidRDefault="00640627" w:rsidP="006C60AD">
      <w:pPr>
        <w:pStyle w:val="Heading2"/>
      </w:pPr>
      <w:r>
        <w:t xml:space="preserve">Key </w:t>
      </w:r>
      <w:r w:rsidR="00D77B69">
        <w:t>T</w:t>
      </w:r>
      <w:bookmarkStart w:id="0" w:name="_GoBack"/>
      <w:bookmarkEnd w:id="0"/>
      <w:r w:rsidR="00D77B69">
        <w:t>akeaways</w:t>
      </w:r>
      <w:r>
        <w:t>:</w:t>
      </w:r>
    </w:p>
    <w:p w14:paraId="15D575EE" w14:textId="77777777" w:rsidR="00640627" w:rsidRDefault="00640627" w:rsidP="00640627">
      <w:pPr>
        <w:pStyle w:val="ListParagraph"/>
        <w:numPr>
          <w:ilvl w:val="0"/>
          <w:numId w:val="1"/>
        </w:numPr>
      </w:pPr>
      <w:r>
        <w:t xml:space="preserve">Salt works by lowering the freezing point of water. </w:t>
      </w:r>
    </w:p>
    <w:p w14:paraId="32AAF11F" w14:textId="6B504746" w:rsidR="00640627" w:rsidRDefault="00640627" w:rsidP="00640627">
      <w:pPr>
        <w:pStyle w:val="ListParagraph"/>
        <w:numPr>
          <w:ilvl w:val="0"/>
          <w:numId w:val="1"/>
        </w:numPr>
      </w:pPr>
      <w:r>
        <w:t xml:space="preserve">Sodium chloride becomes much less effective below 15 degrees. At low temperatures, it’s best to which to a deicer </w:t>
      </w:r>
      <w:r w:rsidR="3EE2A172">
        <w:t>that contains</w:t>
      </w:r>
      <w:r>
        <w:t xml:space="preserve"> magnesium chloride or calcium chloride. </w:t>
      </w:r>
    </w:p>
    <w:p w14:paraId="562A1BE6" w14:textId="561390ED" w:rsidR="3BD3C396" w:rsidRDefault="3BD3C396" w:rsidP="580346A9">
      <w:pPr>
        <w:pStyle w:val="ListParagraph"/>
        <w:numPr>
          <w:ilvl w:val="0"/>
          <w:numId w:val="1"/>
        </w:numPr>
      </w:pPr>
      <w:r>
        <w:t xml:space="preserve">Be Salt Smart to limit your environmental impact. Use the amount of salt necessary to melt snow and ice. Don’t go overboard—after a certain point, more salt doesn’t mean more melting power. </w:t>
      </w:r>
    </w:p>
    <w:p w14:paraId="47ABC623" w14:textId="77777777" w:rsidR="00D73733" w:rsidRDefault="00D73733" w:rsidP="00D73733">
      <w:pPr>
        <w:pStyle w:val="ListParagraph"/>
      </w:pPr>
    </w:p>
    <w:p w14:paraId="6EE270B9" w14:textId="280C706F" w:rsidR="00D73733" w:rsidRDefault="00D73733" w:rsidP="00D73733"/>
    <w:p w14:paraId="2351A301" w14:textId="7AAF617B" w:rsidR="00C33F02" w:rsidRPr="009F0B91" w:rsidRDefault="00C33F02" w:rsidP="580346A9"/>
    <w:sectPr w:rsidR="00C33F02" w:rsidRPr="009F0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219FB"/>
    <w:multiLevelType w:val="hybridMultilevel"/>
    <w:tmpl w:val="E132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49"/>
    <w:rsid w:val="000D4533"/>
    <w:rsid w:val="003A6DF2"/>
    <w:rsid w:val="00640627"/>
    <w:rsid w:val="006C60AD"/>
    <w:rsid w:val="0071485C"/>
    <w:rsid w:val="00764F9B"/>
    <w:rsid w:val="009F0B91"/>
    <w:rsid w:val="00C33F02"/>
    <w:rsid w:val="00D73733"/>
    <w:rsid w:val="00D77B69"/>
    <w:rsid w:val="00E63F0C"/>
    <w:rsid w:val="00ED6E49"/>
    <w:rsid w:val="00F0279D"/>
    <w:rsid w:val="00F54BF0"/>
    <w:rsid w:val="055E36F4"/>
    <w:rsid w:val="09152FC7"/>
    <w:rsid w:val="0993EEC1"/>
    <w:rsid w:val="0CBF8EA6"/>
    <w:rsid w:val="13832927"/>
    <w:rsid w:val="13BC0549"/>
    <w:rsid w:val="1C1FCB44"/>
    <w:rsid w:val="20525EFA"/>
    <w:rsid w:val="21E44444"/>
    <w:rsid w:val="26B2D280"/>
    <w:rsid w:val="277FAAA2"/>
    <w:rsid w:val="28C75D8A"/>
    <w:rsid w:val="2A3E72F7"/>
    <w:rsid w:val="2CE4D326"/>
    <w:rsid w:val="2FABDC0B"/>
    <w:rsid w:val="31EEBAD3"/>
    <w:rsid w:val="364F6ABF"/>
    <w:rsid w:val="38C880DF"/>
    <w:rsid w:val="38F374FF"/>
    <w:rsid w:val="39400DF5"/>
    <w:rsid w:val="3A96E94B"/>
    <w:rsid w:val="3BD3C396"/>
    <w:rsid w:val="3D7BC005"/>
    <w:rsid w:val="3EE2A172"/>
    <w:rsid w:val="40FF3E13"/>
    <w:rsid w:val="4256F22E"/>
    <w:rsid w:val="46142E0A"/>
    <w:rsid w:val="4B0509BE"/>
    <w:rsid w:val="4CEE27F7"/>
    <w:rsid w:val="52C7064E"/>
    <w:rsid w:val="52FB581C"/>
    <w:rsid w:val="560D3F36"/>
    <w:rsid w:val="580346A9"/>
    <w:rsid w:val="5A4E1C5A"/>
    <w:rsid w:val="5C3463A0"/>
    <w:rsid w:val="61B97398"/>
    <w:rsid w:val="64D8103A"/>
    <w:rsid w:val="64EB7F45"/>
    <w:rsid w:val="699656DC"/>
    <w:rsid w:val="6B8ED6D7"/>
    <w:rsid w:val="6C8FA851"/>
    <w:rsid w:val="6FD45E82"/>
    <w:rsid w:val="72E555B1"/>
    <w:rsid w:val="777A8BAC"/>
    <w:rsid w:val="7A294C27"/>
    <w:rsid w:val="7CD7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66D43"/>
  <w15:chartTrackingRefBased/>
  <w15:docId w15:val="{1FC337D1-F088-4F5C-8432-4A14924C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6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06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60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60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737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B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6V_AVe3zWu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DCE345C92F44ACC2B9A50AD6E75F" ma:contentTypeVersion="10" ma:contentTypeDescription="Create a new document." ma:contentTypeScope="" ma:versionID="3b31220b4294aecaaaa59082dbc8f280">
  <xsd:schema xmlns:xsd="http://www.w3.org/2001/XMLSchema" xmlns:xs="http://www.w3.org/2001/XMLSchema" xmlns:p="http://schemas.microsoft.com/office/2006/metadata/properties" xmlns:ns2="c755e754-32bc-4770-821e-0f3924445cca" targetNamespace="http://schemas.microsoft.com/office/2006/metadata/properties" ma:root="true" ma:fieldsID="d0b83c4b928571fc57effa364c907feb" ns2:_="">
    <xsd:import namespace="c755e754-32bc-4770-821e-0f3924445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5e754-32bc-4770-821e-0f3924445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CA78A5-4B8D-4ED8-B3B2-B0160B004C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3FF136-401B-406F-AA17-91633F047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5e754-32bc-4770-821e-0f3924445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307A0F-26D9-4D82-B2F8-2A223653F0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Rodbarry</dc:creator>
  <cp:keywords/>
  <dc:description/>
  <cp:lastModifiedBy>Lea Rodbarry</cp:lastModifiedBy>
  <cp:revision>3</cp:revision>
  <dcterms:created xsi:type="dcterms:W3CDTF">2020-10-14T13:55:00Z</dcterms:created>
  <dcterms:modified xsi:type="dcterms:W3CDTF">2020-10-14T20:17:00Z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0x010100D6B9DCE345C92F44ACC2B9A50AD6E75F</vt:lpwstr>
  </property>
</Properties>
</file>